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1C7E" w14:textId="77777777" w:rsidR="005B2459" w:rsidRPr="00986996" w:rsidRDefault="005B2459" w:rsidP="005B2459">
      <w:pPr>
        <w:rPr>
          <w:b/>
          <w:bCs/>
          <w:sz w:val="28"/>
          <w:szCs w:val="28"/>
        </w:rPr>
      </w:pPr>
      <w:r w:rsidRPr="00986996">
        <w:rPr>
          <w:b/>
          <w:bCs/>
          <w:sz w:val="28"/>
          <w:szCs w:val="28"/>
        </w:rPr>
        <w:t>Contents</w:t>
      </w:r>
    </w:p>
    <w:p w14:paraId="41A1FC25" w14:textId="0DEDBB2A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 – Content</w:t>
      </w:r>
      <w:r w:rsidR="00012C0F">
        <w:rPr>
          <w:sz w:val="28"/>
          <w:szCs w:val="28"/>
        </w:rPr>
        <w:t>s</w:t>
      </w:r>
    </w:p>
    <w:p w14:paraId="3BC6B39C" w14:textId="5C2C8B01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Page 2 – </w:t>
      </w:r>
      <w:bookmarkStart w:id="0" w:name="_Hlk171923655"/>
      <w:r w:rsidR="00E6203F" w:rsidRPr="00986996">
        <w:rPr>
          <w:sz w:val="28"/>
          <w:szCs w:val="28"/>
        </w:rPr>
        <w:t xml:space="preserve">Stamp Duty Land Tax legislation to be considered for refund </w:t>
      </w:r>
    </w:p>
    <w:bookmarkEnd w:id="0"/>
    <w:p w14:paraId="50E5312D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3 – General claim information</w:t>
      </w:r>
    </w:p>
    <w:p w14:paraId="039C6C75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Page 4 – Appendix 1 – Contract of sale </w:t>
      </w:r>
    </w:p>
    <w:p w14:paraId="22F98791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5 - Appendix 2 – TR1</w:t>
      </w:r>
    </w:p>
    <w:p w14:paraId="59D28EF4" w14:textId="5D3BD86C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Page 6 – Appendix 2 – TR1 </w:t>
      </w:r>
      <w:r w:rsidR="00012C0F">
        <w:rPr>
          <w:sz w:val="28"/>
          <w:szCs w:val="28"/>
        </w:rPr>
        <w:t>second</w:t>
      </w:r>
      <w:r w:rsidRPr="00986996">
        <w:rPr>
          <w:sz w:val="28"/>
          <w:szCs w:val="28"/>
        </w:rPr>
        <w:t xml:space="preserve"> page</w:t>
      </w:r>
    </w:p>
    <w:p w14:paraId="7DC31934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Page 7 - Appendix 3 – Submission receipt &amp; electronic SDLT 5 </w:t>
      </w:r>
      <w:proofErr w:type="gramStart"/>
      <w:r w:rsidRPr="00986996">
        <w:rPr>
          <w:sz w:val="28"/>
          <w:szCs w:val="28"/>
        </w:rPr>
        <w:t>certificate</w:t>
      </w:r>
      <w:proofErr w:type="gramEnd"/>
    </w:p>
    <w:p w14:paraId="40AAD5AE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8 - Appendix 4 – Completion statement</w:t>
      </w:r>
    </w:p>
    <w:p w14:paraId="74D43C5D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Page 9 - Appendix 5 – Receipt for…. </w:t>
      </w:r>
    </w:p>
    <w:p w14:paraId="0D1CB8EB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10 - Appendix 6 – Receipt for….</w:t>
      </w:r>
    </w:p>
    <w:p w14:paraId="21EED009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11 - Appendix 7 – Receipt for….</w:t>
      </w:r>
    </w:p>
    <w:p w14:paraId="61AFB9BE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12 - Appendix 8 – Receipt for….</w:t>
      </w:r>
    </w:p>
    <w:p w14:paraId="2D758B03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13 – Appendix 9 – Receipt for….</w:t>
      </w:r>
    </w:p>
    <w:p w14:paraId="1162B587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Page 14 - Appendix 10 – Receipt for…. </w:t>
      </w:r>
    </w:p>
    <w:p w14:paraId="12DAC1CE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15 - Appendix 11 – Receipt for….</w:t>
      </w:r>
    </w:p>
    <w:p w14:paraId="6D49B36E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16 – Appendix 12 – Photo of….</w:t>
      </w:r>
    </w:p>
    <w:p w14:paraId="3F757A9F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17 - Appendix 13 – Photo of….</w:t>
      </w:r>
    </w:p>
    <w:p w14:paraId="18EE02C0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18 - Appendix 14 – Photo of….</w:t>
      </w:r>
    </w:p>
    <w:p w14:paraId="7DEC432F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19 - Appendix 15 – Photo of….</w:t>
      </w:r>
    </w:p>
    <w:p w14:paraId="6BDA4E32" w14:textId="77777777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20 - Appendix 16 – Photo of….</w:t>
      </w:r>
    </w:p>
    <w:p w14:paraId="1915691D" w14:textId="30F6B233" w:rsidR="005B2459" w:rsidRPr="00986996" w:rsidRDefault="005B2459" w:rsidP="005B2459">
      <w:pPr>
        <w:rPr>
          <w:sz w:val="28"/>
          <w:szCs w:val="28"/>
        </w:rPr>
      </w:pPr>
      <w:r w:rsidRPr="00986996">
        <w:rPr>
          <w:sz w:val="28"/>
          <w:szCs w:val="28"/>
        </w:rPr>
        <w:t>Page 21 – Appendix 17 – Photo of….</w:t>
      </w:r>
    </w:p>
    <w:p w14:paraId="506C257A" w14:textId="77777777" w:rsidR="005B2459" w:rsidRDefault="005B2459">
      <w:r>
        <w:br w:type="page"/>
      </w:r>
    </w:p>
    <w:p w14:paraId="7E4D8DBD" w14:textId="77777777" w:rsidR="00986996" w:rsidRDefault="00271D3E" w:rsidP="00E6203F">
      <w:pPr>
        <w:rPr>
          <w:sz w:val="28"/>
          <w:szCs w:val="28"/>
        </w:rPr>
      </w:pPr>
      <w:r w:rsidRPr="00986996">
        <w:rPr>
          <w:sz w:val="28"/>
          <w:szCs w:val="28"/>
        </w:rPr>
        <w:lastRenderedPageBreak/>
        <w:t xml:space="preserve">To whom it may concern, </w:t>
      </w:r>
    </w:p>
    <w:p w14:paraId="553CFEC2" w14:textId="258F1CB8" w:rsidR="00E6203F" w:rsidRPr="00986996" w:rsidRDefault="00E6203F" w:rsidP="00E6203F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I am making a claim for overpayment relief under paragraph 34 Schedule 10 of the Finance Act 2003 </w:t>
      </w:r>
    </w:p>
    <w:p w14:paraId="1C4F361A" w14:textId="2006316B" w:rsidR="005F7FC9" w:rsidRDefault="00E6203F" w:rsidP="00E6203F">
      <w:r w:rsidRPr="00986996">
        <w:rPr>
          <w:sz w:val="28"/>
          <w:szCs w:val="28"/>
        </w:rPr>
        <w:t>and Schedule 11A of the Finance Act 2003.</w:t>
      </w:r>
      <w:r>
        <w:t xml:space="preserve"> </w:t>
      </w:r>
      <w:r w:rsidR="005F7FC9">
        <w:br w:type="page"/>
      </w:r>
    </w:p>
    <w:p w14:paraId="43F8405C" w14:textId="77777777" w:rsidR="005F7FC9" w:rsidRPr="00986996" w:rsidRDefault="005F7FC9" w:rsidP="005F7FC9">
      <w:pPr>
        <w:jc w:val="center"/>
        <w:rPr>
          <w:b/>
          <w:bCs/>
          <w:sz w:val="28"/>
          <w:szCs w:val="28"/>
        </w:rPr>
      </w:pPr>
      <w:r w:rsidRPr="00986996">
        <w:rPr>
          <w:b/>
          <w:bCs/>
          <w:sz w:val="28"/>
          <w:szCs w:val="28"/>
        </w:rPr>
        <w:lastRenderedPageBreak/>
        <w:t>General claim information</w:t>
      </w:r>
    </w:p>
    <w:p w14:paraId="25C9F146" w14:textId="77777777" w:rsidR="005F7FC9" w:rsidRPr="00986996" w:rsidRDefault="005F7FC9" w:rsidP="005F7FC9">
      <w:pPr>
        <w:rPr>
          <w:sz w:val="28"/>
          <w:szCs w:val="28"/>
        </w:rPr>
      </w:pPr>
    </w:p>
    <w:p w14:paraId="4F39DAD4" w14:textId="0BFF6A19" w:rsidR="005F7FC9" w:rsidRPr="00986996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>UTR number:</w:t>
      </w:r>
      <w:r w:rsidR="00012C0F">
        <w:rPr>
          <w:sz w:val="28"/>
          <w:szCs w:val="28"/>
        </w:rPr>
        <w:t xml:space="preserve"> </w:t>
      </w:r>
      <w:r w:rsidR="0091446A" w:rsidRPr="0091446A">
        <w:rPr>
          <w:color w:val="7F7F7F" w:themeColor="text1" w:themeTint="80"/>
          <w:sz w:val="28"/>
          <w:szCs w:val="28"/>
        </w:rPr>
        <w:t>[</w:t>
      </w:r>
      <w:r w:rsidR="00012C0F" w:rsidRPr="0091446A">
        <w:rPr>
          <w:i/>
          <w:iCs/>
          <w:color w:val="7F7F7F" w:themeColor="text1" w:themeTint="80"/>
          <w:sz w:val="28"/>
          <w:szCs w:val="28"/>
        </w:rPr>
        <w:t xml:space="preserve">You can find the Unique Tax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>Reference number is at the top of the SDLT 5 certificate</w:t>
      </w:r>
      <w:r w:rsidR="0091446A">
        <w:rPr>
          <w:color w:val="7F7F7F" w:themeColor="text1" w:themeTint="80"/>
          <w:sz w:val="28"/>
          <w:szCs w:val="28"/>
        </w:rPr>
        <w:t>]</w:t>
      </w:r>
      <w:r w:rsidR="00012C0F" w:rsidRPr="00012C0F">
        <w:rPr>
          <w:color w:val="7F7F7F" w:themeColor="text1" w:themeTint="80"/>
          <w:sz w:val="28"/>
          <w:szCs w:val="28"/>
        </w:rPr>
        <w:t xml:space="preserve"> </w:t>
      </w:r>
    </w:p>
    <w:p w14:paraId="798CCD08" w14:textId="74EAB713" w:rsidR="005F7FC9" w:rsidRPr="0091446A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>Property address:</w:t>
      </w:r>
      <w:r w:rsidR="00012C0F">
        <w:rPr>
          <w:sz w:val="28"/>
          <w:szCs w:val="28"/>
        </w:rPr>
        <w:t xml:space="preserve"> </w:t>
      </w:r>
      <w:r w:rsidR="0091446A" w:rsidRPr="0091446A">
        <w:rPr>
          <w:color w:val="7F7F7F" w:themeColor="text1" w:themeTint="80"/>
          <w:sz w:val="28"/>
          <w:szCs w:val="28"/>
        </w:rPr>
        <w:t>[</w:t>
      </w:r>
      <w:r w:rsidR="00012C0F" w:rsidRPr="0091446A">
        <w:rPr>
          <w:i/>
          <w:iCs/>
          <w:color w:val="7F7F7F" w:themeColor="text1" w:themeTint="80"/>
          <w:sz w:val="28"/>
          <w:szCs w:val="28"/>
        </w:rPr>
        <w:t>This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 xml:space="preserve"> is the address of the property which you are claiming the </w:t>
      </w:r>
      <w:r w:rsidR="00012C0F">
        <w:rPr>
          <w:i/>
          <w:iCs/>
          <w:color w:val="7F7F7F" w:themeColor="text1" w:themeTint="80"/>
          <w:sz w:val="28"/>
          <w:szCs w:val="28"/>
        </w:rPr>
        <w:t xml:space="preserve">stamp duty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>refund for</w:t>
      </w:r>
      <w:r w:rsidR="0091446A">
        <w:rPr>
          <w:color w:val="7F7F7F" w:themeColor="text1" w:themeTint="80"/>
          <w:sz w:val="28"/>
          <w:szCs w:val="28"/>
        </w:rPr>
        <w:t>]</w:t>
      </w:r>
    </w:p>
    <w:p w14:paraId="29A299D4" w14:textId="3B496EF8" w:rsidR="005F7FC9" w:rsidRPr="0091446A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Name of </w:t>
      </w:r>
      <w:r w:rsidR="00012C0F">
        <w:rPr>
          <w:sz w:val="28"/>
          <w:szCs w:val="28"/>
        </w:rPr>
        <w:t xml:space="preserve">the property </w:t>
      </w:r>
      <w:r w:rsidRPr="00986996">
        <w:rPr>
          <w:sz w:val="28"/>
          <w:szCs w:val="28"/>
        </w:rPr>
        <w:t xml:space="preserve">purchaser: </w:t>
      </w:r>
      <w:r w:rsidR="0091446A" w:rsidRPr="0091446A">
        <w:rPr>
          <w:color w:val="7F7F7F" w:themeColor="text1" w:themeTint="80"/>
          <w:sz w:val="28"/>
          <w:szCs w:val="28"/>
        </w:rPr>
        <w:t>[</w:t>
      </w:r>
      <w:r w:rsidR="00012C0F" w:rsidRPr="0091446A">
        <w:rPr>
          <w:i/>
          <w:iCs/>
          <w:color w:val="7F7F7F" w:themeColor="text1" w:themeTint="80"/>
          <w:sz w:val="28"/>
          <w:szCs w:val="28"/>
        </w:rPr>
        <w:t xml:space="preserve">This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>could be a person’s name or a company name</w:t>
      </w:r>
      <w:r w:rsidR="0091446A">
        <w:rPr>
          <w:color w:val="7F7F7F" w:themeColor="text1" w:themeTint="80"/>
          <w:sz w:val="28"/>
          <w:szCs w:val="28"/>
        </w:rPr>
        <w:t>]</w:t>
      </w:r>
    </w:p>
    <w:p w14:paraId="5DF41F79" w14:textId="3CB3E29E" w:rsidR="005F7FC9" w:rsidRPr="0091446A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Name of </w:t>
      </w:r>
      <w:r w:rsidR="00012C0F">
        <w:rPr>
          <w:sz w:val="28"/>
          <w:szCs w:val="28"/>
        </w:rPr>
        <w:t xml:space="preserve">stamp duty </w:t>
      </w:r>
      <w:r w:rsidRPr="00986996">
        <w:rPr>
          <w:sz w:val="28"/>
          <w:szCs w:val="28"/>
        </w:rPr>
        <w:t xml:space="preserve">claimant: </w:t>
      </w:r>
      <w:r w:rsidR="0091446A" w:rsidRPr="0091446A">
        <w:rPr>
          <w:color w:val="7F7F7F" w:themeColor="text1" w:themeTint="80"/>
          <w:sz w:val="28"/>
          <w:szCs w:val="28"/>
        </w:rPr>
        <w:t>[</w:t>
      </w:r>
      <w:r w:rsidR="00012C0F" w:rsidRPr="0091446A">
        <w:rPr>
          <w:i/>
          <w:iCs/>
          <w:color w:val="7F7F7F" w:themeColor="text1" w:themeTint="80"/>
          <w:sz w:val="28"/>
          <w:szCs w:val="28"/>
        </w:rPr>
        <w:t xml:space="preserve">This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>is the name of the person making the stamp duty refund claim</w:t>
      </w:r>
      <w:r w:rsidR="0091446A">
        <w:rPr>
          <w:color w:val="7F7F7F" w:themeColor="text1" w:themeTint="80"/>
          <w:sz w:val="28"/>
          <w:szCs w:val="28"/>
        </w:rPr>
        <w:t>]</w:t>
      </w:r>
    </w:p>
    <w:p w14:paraId="79684D67" w14:textId="79C8E3D4" w:rsidR="005F7FC9" w:rsidRPr="0091446A" w:rsidRDefault="005F7FC9" w:rsidP="005F7FC9">
      <w:pPr>
        <w:rPr>
          <w:color w:val="7F7F7F" w:themeColor="text1" w:themeTint="80"/>
          <w:sz w:val="28"/>
          <w:szCs w:val="28"/>
        </w:rPr>
      </w:pPr>
      <w:r w:rsidRPr="00986996">
        <w:rPr>
          <w:sz w:val="28"/>
          <w:szCs w:val="28"/>
        </w:rPr>
        <w:t xml:space="preserve">Claimants position in company: </w:t>
      </w:r>
      <w:r w:rsidR="0091446A" w:rsidRPr="0091446A">
        <w:rPr>
          <w:color w:val="7F7F7F" w:themeColor="text1" w:themeTint="80"/>
          <w:sz w:val="28"/>
          <w:szCs w:val="28"/>
        </w:rPr>
        <w:t>[</w:t>
      </w:r>
      <w:proofErr w:type="spellStart"/>
      <w:r w:rsidR="00012C0F" w:rsidRPr="0091446A">
        <w:rPr>
          <w:i/>
          <w:iCs/>
          <w:color w:val="7F7F7F" w:themeColor="text1" w:themeTint="80"/>
          <w:sz w:val="28"/>
          <w:szCs w:val="28"/>
        </w:rPr>
        <w:t>e.g</w:t>
      </w:r>
      <w:proofErr w:type="spellEnd"/>
      <w:r w:rsidR="00012C0F" w:rsidRPr="0091446A">
        <w:rPr>
          <w:i/>
          <w:iCs/>
          <w:color w:val="7F7F7F" w:themeColor="text1" w:themeTint="80"/>
          <w:sz w:val="28"/>
          <w:szCs w:val="28"/>
        </w:rPr>
        <w:t xml:space="preserve">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>Director</w:t>
      </w:r>
      <w:r w:rsidR="0091446A">
        <w:rPr>
          <w:color w:val="7F7F7F" w:themeColor="text1" w:themeTint="80"/>
          <w:sz w:val="28"/>
          <w:szCs w:val="28"/>
        </w:rPr>
        <w:t>]</w:t>
      </w:r>
    </w:p>
    <w:p w14:paraId="316E7090" w14:textId="2314F32D" w:rsidR="005F7FC9" w:rsidRPr="0091446A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Claimant correspondence address: </w:t>
      </w:r>
      <w:r w:rsidR="0091446A" w:rsidRPr="0091446A">
        <w:rPr>
          <w:color w:val="7F7F7F" w:themeColor="text1" w:themeTint="80"/>
          <w:sz w:val="28"/>
          <w:szCs w:val="28"/>
        </w:rPr>
        <w:t>[</w:t>
      </w:r>
      <w:r w:rsidR="00012C0F" w:rsidRPr="0091446A">
        <w:rPr>
          <w:i/>
          <w:iCs/>
          <w:color w:val="7F7F7F" w:themeColor="text1" w:themeTint="80"/>
          <w:sz w:val="28"/>
          <w:szCs w:val="28"/>
        </w:rPr>
        <w:t xml:space="preserve">This is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>where the claimant would like letters about the claim posting to</w:t>
      </w:r>
      <w:r w:rsidR="0091446A">
        <w:rPr>
          <w:color w:val="7F7F7F" w:themeColor="text1" w:themeTint="80"/>
          <w:sz w:val="28"/>
          <w:szCs w:val="28"/>
        </w:rPr>
        <w:t>]</w:t>
      </w:r>
    </w:p>
    <w:p w14:paraId="3174FF87" w14:textId="2529B953" w:rsidR="005F7FC9" w:rsidRPr="0091446A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Refund amount claimed: </w:t>
      </w:r>
      <w:r w:rsidR="0091446A" w:rsidRPr="0091446A">
        <w:rPr>
          <w:color w:val="7F7F7F" w:themeColor="text1" w:themeTint="80"/>
          <w:sz w:val="28"/>
          <w:szCs w:val="28"/>
        </w:rPr>
        <w:t>[</w:t>
      </w:r>
      <w:r w:rsidR="00012C0F" w:rsidRPr="0091446A">
        <w:rPr>
          <w:i/>
          <w:iCs/>
          <w:color w:val="7F7F7F" w:themeColor="text1" w:themeTint="80"/>
          <w:sz w:val="28"/>
          <w:szCs w:val="28"/>
        </w:rPr>
        <w:t xml:space="preserve">Insert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>the total amount of stamp duty paid</w:t>
      </w:r>
      <w:r w:rsidR="0091446A">
        <w:rPr>
          <w:color w:val="7F7F7F" w:themeColor="text1" w:themeTint="80"/>
          <w:sz w:val="28"/>
          <w:szCs w:val="28"/>
        </w:rPr>
        <w:t>]</w:t>
      </w:r>
    </w:p>
    <w:p w14:paraId="707BAD17" w14:textId="77777777" w:rsidR="005F7FC9" w:rsidRPr="00986996" w:rsidRDefault="005F7FC9" w:rsidP="005F7FC9">
      <w:pPr>
        <w:rPr>
          <w:sz w:val="28"/>
          <w:szCs w:val="28"/>
        </w:rPr>
      </w:pPr>
    </w:p>
    <w:p w14:paraId="53AC3D65" w14:textId="77777777" w:rsidR="005F7FC9" w:rsidRPr="00986996" w:rsidRDefault="005F7FC9" w:rsidP="005F7FC9">
      <w:pPr>
        <w:rPr>
          <w:b/>
          <w:bCs/>
          <w:sz w:val="28"/>
          <w:szCs w:val="28"/>
        </w:rPr>
      </w:pPr>
      <w:r w:rsidRPr="00986996">
        <w:rPr>
          <w:b/>
          <w:bCs/>
          <w:sz w:val="28"/>
          <w:szCs w:val="28"/>
        </w:rPr>
        <w:t>Bank Details</w:t>
      </w:r>
    </w:p>
    <w:p w14:paraId="11BC3737" w14:textId="5C867660" w:rsidR="005F7FC9" w:rsidRPr="00986996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Bank Name: </w:t>
      </w:r>
    </w:p>
    <w:p w14:paraId="7C9F058E" w14:textId="17F41D8C" w:rsidR="005F7FC9" w:rsidRPr="00986996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Account name: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 xml:space="preserve">The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 xml:space="preserve">account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 xml:space="preserve">needs to be in the name of the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 xml:space="preserve">property </w:t>
      </w:r>
      <w:r w:rsidR="00012C0F" w:rsidRPr="00012C0F">
        <w:rPr>
          <w:i/>
          <w:iCs/>
          <w:color w:val="7F7F7F" w:themeColor="text1" w:themeTint="80"/>
          <w:sz w:val="28"/>
          <w:szCs w:val="28"/>
        </w:rPr>
        <w:t>purchaser</w:t>
      </w:r>
    </w:p>
    <w:p w14:paraId="7BA50AD9" w14:textId="38C7A6D4" w:rsidR="005F7FC9" w:rsidRPr="00986996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 xml:space="preserve">Account Number: </w:t>
      </w:r>
    </w:p>
    <w:p w14:paraId="059E2730" w14:textId="4D166C31" w:rsidR="005F7FC9" w:rsidRPr="00986996" w:rsidRDefault="005F7FC9" w:rsidP="005F7FC9">
      <w:pPr>
        <w:rPr>
          <w:sz w:val="28"/>
          <w:szCs w:val="28"/>
        </w:rPr>
      </w:pPr>
      <w:r w:rsidRPr="00986996">
        <w:rPr>
          <w:sz w:val="28"/>
          <w:szCs w:val="28"/>
        </w:rPr>
        <w:t>Sort Code:</w:t>
      </w:r>
    </w:p>
    <w:p w14:paraId="1F5215C3" w14:textId="77777777" w:rsidR="005F7FC9" w:rsidRPr="00986996" w:rsidRDefault="005F7FC9" w:rsidP="005F7FC9">
      <w:pPr>
        <w:rPr>
          <w:sz w:val="28"/>
          <w:szCs w:val="28"/>
        </w:rPr>
      </w:pPr>
    </w:p>
    <w:p w14:paraId="254E411A" w14:textId="77777777" w:rsidR="00012C0F" w:rsidRDefault="005F7FC9" w:rsidP="005F7FC9">
      <w:pPr>
        <w:rPr>
          <w:b/>
          <w:bCs/>
        </w:rPr>
      </w:pPr>
      <w:r w:rsidRPr="00986996">
        <w:rPr>
          <w:b/>
          <w:bCs/>
          <w:sz w:val="28"/>
          <w:szCs w:val="28"/>
        </w:rPr>
        <w:t>Reason for claim:</w:t>
      </w:r>
      <w:r w:rsidR="00A06529">
        <w:rPr>
          <w:b/>
          <w:bCs/>
        </w:rPr>
        <w:t xml:space="preserve"> </w:t>
      </w:r>
    </w:p>
    <w:p w14:paraId="1C77F01A" w14:textId="77777777" w:rsidR="00012C0F" w:rsidRDefault="00012C0F" w:rsidP="005F7FC9">
      <w:pPr>
        <w:rPr>
          <w:b/>
          <w:bCs/>
          <w:i/>
          <w:iCs/>
          <w:sz w:val="28"/>
          <w:szCs w:val="28"/>
        </w:rPr>
      </w:pPr>
      <w:r w:rsidRPr="00012C0F">
        <w:rPr>
          <w:b/>
          <w:bCs/>
          <w:i/>
          <w:iCs/>
          <w:color w:val="7F7F7F" w:themeColor="text1" w:themeTint="80"/>
          <w:sz w:val="28"/>
          <w:szCs w:val="28"/>
        </w:rPr>
        <w:t xml:space="preserve">Examples include: </w:t>
      </w:r>
    </w:p>
    <w:p w14:paraId="61032CCA" w14:textId="6D134664" w:rsidR="00012C0F" w:rsidRPr="0091446A" w:rsidRDefault="0091446A" w:rsidP="00012C0F">
      <w:pPr>
        <w:pStyle w:val="ListParagraph"/>
        <w:numPr>
          <w:ilvl w:val="0"/>
          <w:numId w:val="4"/>
        </w:numPr>
        <w:jc w:val="both"/>
        <w:rPr>
          <w:i/>
          <w:iCs/>
          <w:color w:val="7F7F7F" w:themeColor="text1" w:themeTint="80"/>
          <w:sz w:val="28"/>
          <w:szCs w:val="28"/>
        </w:rPr>
      </w:pPr>
      <w:r w:rsidRPr="0091446A">
        <w:rPr>
          <w:i/>
          <w:iCs/>
          <w:color w:val="7F7F7F" w:themeColor="text1" w:themeTint="80"/>
          <w:sz w:val="28"/>
          <w:szCs w:val="28"/>
        </w:rPr>
        <w:t>Nonfunctioning</w:t>
      </w:r>
      <w:r w:rsidR="00012C0F" w:rsidRPr="0091446A">
        <w:rPr>
          <w:i/>
          <w:iCs/>
          <w:color w:val="7F7F7F" w:themeColor="text1" w:themeTint="80"/>
          <w:sz w:val="28"/>
          <w:szCs w:val="28"/>
        </w:rPr>
        <w:t xml:space="preserve"> kitchen </w:t>
      </w:r>
    </w:p>
    <w:p w14:paraId="138DB066" w14:textId="77777777" w:rsidR="00012C0F" w:rsidRPr="0091446A" w:rsidRDefault="00012C0F" w:rsidP="00012C0F">
      <w:pPr>
        <w:pStyle w:val="ListParagraph"/>
        <w:numPr>
          <w:ilvl w:val="0"/>
          <w:numId w:val="4"/>
        </w:numPr>
        <w:jc w:val="both"/>
        <w:rPr>
          <w:i/>
          <w:iCs/>
          <w:color w:val="7F7F7F" w:themeColor="text1" w:themeTint="80"/>
          <w:sz w:val="28"/>
          <w:szCs w:val="28"/>
        </w:rPr>
      </w:pPr>
      <w:r w:rsidRPr="0091446A">
        <w:rPr>
          <w:i/>
          <w:iCs/>
          <w:color w:val="7F7F7F" w:themeColor="text1" w:themeTint="80"/>
          <w:sz w:val="28"/>
          <w:szCs w:val="28"/>
        </w:rPr>
        <w:t xml:space="preserve">Nonfunctioning bathroom </w:t>
      </w:r>
    </w:p>
    <w:p w14:paraId="5FE5FA75" w14:textId="77777777" w:rsidR="00012C0F" w:rsidRPr="0091446A" w:rsidRDefault="00012C0F" w:rsidP="00012C0F">
      <w:pPr>
        <w:pStyle w:val="ListParagraph"/>
        <w:numPr>
          <w:ilvl w:val="0"/>
          <w:numId w:val="4"/>
        </w:numPr>
        <w:jc w:val="both"/>
        <w:rPr>
          <w:i/>
          <w:iCs/>
          <w:color w:val="7F7F7F" w:themeColor="text1" w:themeTint="80"/>
          <w:sz w:val="28"/>
          <w:szCs w:val="28"/>
        </w:rPr>
      </w:pPr>
      <w:r w:rsidRPr="0091446A">
        <w:rPr>
          <w:i/>
          <w:iCs/>
          <w:color w:val="7F7F7F" w:themeColor="text1" w:themeTint="80"/>
          <w:sz w:val="28"/>
          <w:szCs w:val="28"/>
        </w:rPr>
        <w:t xml:space="preserve">Nonfunctioning boiler – needed a new boiler to pass a gas safety certificate </w:t>
      </w:r>
    </w:p>
    <w:p w14:paraId="55CEFD54" w14:textId="1F3DC415" w:rsidR="00A06529" w:rsidRPr="0091446A" w:rsidRDefault="00012C0F" w:rsidP="0091446A">
      <w:pPr>
        <w:pStyle w:val="ListParagraph"/>
        <w:numPr>
          <w:ilvl w:val="0"/>
          <w:numId w:val="4"/>
        </w:numPr>
        <w:jc w:val="both"/>
        <w:rPr>
          <w:b/>
          <w:bCs/>
          <w:i/>
          <w:iCs/>
          <w:sz w:val="28"/>
          <w:szCs w:val="28"/>
        </w:rPr>
      </w:pPr>
      <w:r w:rsidRPr="0091446A">
        <w:rPr>
          <w:i/>
          <w:iCs/>
          <w:color w:val="7F7F7F" w:themeColor="text1" w:themeTint="80"/>
          <w:sz w:val="28"/>
          <w:szCs w:val="28"/>
        </w:rPr>
        <w:t xml:space="preserve">Needed a full rewire to pass </w:t>
      </w:r>
      <w:proofErr w:type="gramStart"/>
      <w:r w:rsidRPr="0091446A">
        <w:rPr>
          <w:i/>
          <w:iCs/>
          <w:color w:val="7F7F7F" w:themeColor="text1" w:themeTint="80"/>
          <w:sz w:val="28"/>
          <w:szCs w:val="28"/>
        </w:rPr>
        <w:t>a</w:t>
      </w:r>
      <w:proofErr w:type="gramEnd"/>
      <w:r w:rsidRPr="0091446A">
        <w:rPr>
          <w:i/>
          <w:iCs/>
          <w:color w:val="7F7F7F" w:themeColor="text1" w:themeTint="80"/>
          <w:sz w:val="28"/>
          <w:szCs w:val="28"/>
        </w:rPr>
        <w:t xml:space="preserve"> </w:t>
      </w:r>
      <w:r w:rsidR="0091446A" w:rsidRPr="0091446A">
        <w:rPr>
          <w:i/>
          <w:iCs/>
          <w:color w:val="7F7F7F" w:themeColor="text1" w:themeTint="80"/>
          <w:sz w:val="28"/>
          <w:szCs w:val="28"/>
        </w:rPr>
        <w:t>Electrical Instillation Condition Report</w:t>
      </w:r>
      <w:r w:rsidR="0091446A" w:rsidRPr="0091446A">
        <w:rPr>
          <w:b/>
          <w:bCs/>
          <w:i/>
          <w:iCs/>
          <w:color w:val="7F7F7F" w:themeColor="text1" w:themeTint="80"/>
          <w:sz w:val="28"/>
          <w:szCs w:val="28"/>
        </w:rPr>
        <w:t xml:space="preserve"> </w:t>
      </w:r>
      <w:r w:rsidR="00A06529" w:rsidRPr="0091446A">
        <w:rPr>
          <w:b/>
          <w:bCs/>
          <w:i/>
          <w:iCs/>
          <w:sz w:val="28"/>
          <w:szCs w:val="28"/>
        </w:rPr>
        <w:br w:type="page"/>
      </w:r>
    </w:p>
    <w:p w14:paraId="4300358E" w14:textId="77777777" w:rsidR="00A06529" w:rsidRPr="00986996" w:rsidRDefault="00A06529" w:rsidP="00A06529">
      <w:pPr>
        <w:ind w:left="720" w:hanging="360"/>
        <w:jc w:val="center"/>
        <w:rPr>
          <w:b/>
          <w:bCs/>
          <w:sz w:val="28"/>
          <w:szCs w:val="28"/>
        </w:rPr>
      </w:pPr>
      <w:r w:rsidRPr="00986996">
        <w:rPr>
          <w:b/>
          <w:bCs/>
          <w:sz w:val="28"/>
          <w:szCs w:val="28"/>
        </w:rPr>
        <w:lastRenderedPageBreak/>
        <w:t>SDLT case checklist</w:t>
      </w:r>
    </w:p>
    <w:p w14:paraId="456CCF78" w14:textId="7A4768B7" w:rsidR="004350D2" w:rsidRPr="004350D2" w:rsidRDefault="004350D2" w:rsidP="004350D2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350D2">
        <w:rPr>
          <w:sz w:val="44"/>
          <w:szCs w:val="44"/>
        </w:rPr>
        <w:t>Contents</w:t>
      </w:r>
      <w:r w:rsidR="0091446A">
        <w:rPr>
          <w:sz w:val="44"/>
          <w:szCs w:val="44"/>
        </w:rPr>
        <w:t xml:space="preserve"> page</w:t>
      </w:r>
    </w:p>
    <w:p w14:paraId="6F5F9E36" w14:textId="2A4557AB" w:rsidR="00E6203F" w:rsidRDefault="00E6203F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E6203F">
        <w:rPr>
          <w:sz w:val="44"/>
          <w:szCs w:val="44"/>
        </w:rPr>
        <w:t xml:space="preserve">Stamp Duty Land Tax legislation to be considered for refund </w:t>
      </w:r>
      <w:r w:rsidR="0091446A">
        <w:rPr>
          <w:sz w:val="44"/>
          <w:szCs w:val="44"/>
        </w:rPr>
        <w:t>page</w:t>
      </w:r>
    </w:p>
    <w:p w14:paraId="17416F53" w14:textId="6D1F933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>UTR number</w:t>
      </w:r>
    </w:p>
    <w:p w14:paraId="44587AE6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>Property address</w:t>
      </w:r>
    </w:p>
    <w:p w14:paraId="116FA8CB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 xml:space="preserve">Name of purchaser </w:t>
      </w:r>
    </w:p>
    <w:p w14:paraId="03AB220E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 xml:space="preserve">Name of claimant </w:t>
      </w:r>
    </w:p>
    <w:p w14:paraId="5746304D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 xml:space="preserve">Claimants position in company </w:t>
      </w:r>
    </w:p>
    <w:p w14:paraId="3AB7E32C" w14:textId="4140FCC2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proofErr w:type="gramStart"/>
      <w:r w:rsidRPr="00A231A3">
        <w:rPr>
          <w:sz w:val="44"/>
          <w:szCs w:val="44"/>
        </w:rPr>
        <w:t>Claimants</w:t>
      </w:r>
      <w:proofErr w:type="gramEnd"/>
      <w:r w:rsidRPr="00A231A3">
        <w:rPr>
          <w:sz w:val="44"/>
          <w:szCs w:val="44"/>
        </w:rPr>
        <w:t xml:space="preserve"> correspondence address </w:t>
      </w:r>
    </w:p>
    <w:p w14:paraId="3B92E9B9" w14:textId="61CD33ED" w:rsidR="00A06529" w:rsidRPr="00A231A3" w:rsidRDefault="0091446A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Stamp Duty r</w:t>
      </w:r>
      <w:r w:rsidR="00A06529" w:rsidRPr="00A231A3">
        <w:rPr>
          <w:sz w:val="44"/>
          <w:szCs w:val="44"/>
        </w:rPr>
        <w:t xml:space="preserve">efund amount claimed </w:t>
      </w:r>
    </w:p>
    <w:p w14:paraId="0E1D36C7" w14:textId="2A61C897" w:rsidR="00A06529" w:rsidRPr="00A231A3" w:rsidRDefault="0091446A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Purchasers b</w:t>
      </w:r>
      <w:r w:rsidR="00A06529" w:rsidRPr="00A231A3">
        <w:rPr>
          <w:sz w:val="44"/>
          <w:szCs w:val="44"/>
        </w:rPr>
        <w:t xml:space="preserve">ank details for refund </w:t>
      </w:r>
    </w:p>
    <w:p w14:paraId="11CB183C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 xml:space="preserve">Reason for claim </w:t>
      </w:r>
    </w:p>
    <w:p w14:paraId="376D6228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 xml:space="preserve">Contract of sale </w:t>
      </w:r>
    </w:p>
    <w:p w14:paraId="7A5B6062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>TR1</w:t>
      </w:r>
    </w:p>
    <w:p w14:paraId="1E8D9739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>Submission receipt &amp; electronic SDLT 5 certificate</w:t>
      </w:r>
    </w:p>
    <w:p w14:paraId="38EF36DB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 xml:space="preserve">Completion Statement </w:t>
      </w:r>
    </w:p>
    <w:p w14:paraId="4C183E88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 xml:space="preserve">Invoices/receipts of works completed </w:t>
      </w:r>
    </w:p>
    <w:p w14:paraId="5923D27A" w14:textId="77777777" w:rsidR="00A06529" w:rsidRPr="00A231A3" w:rsidRDefault="00A06529" w:rsidP="00A0652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231A3">
        <w:rPr>
          <w:sz w:val="44"/>
          <w:szCs w:val="44"/>
        </w:rPr>
        <w:t>Photo</w:t>
      </w:r>
      <w:r>
        <w:rPr>
          <w:sz w:val="44"/>
          <w:szCs w:val="44"/>
        </w:rPr>
        <w:t>s</w:t>
      </w:r>
    </w:p>
    <w:p w14:paraId="39E0CE30" w14:textId="77777777" w:rsidR="00A06529" w:rsidRPr="005F7FC9" w:rsidRDefault="00A06529" w:rsidP="005F7FC9">
      <w:pPr>
        <w:rPr>
          <w:b/>
          <w:bCs/>
        </w:rPr>
      </w:pPr>
    </w:p>
    <w:p w14:paraId="523ED543" w14:textId="4F885211" w:rsidR="005F7FC9" w:rsidRDefault="005F7FC9" w:rsidP="005F7FC9"/>
    <w:sectPr w:rsidR="005F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71C8"/>
    <w:multiLevelType w:val="hybridMultilevel"/>
    <w:tmpl w:val="AC12C4E0"/>
    <w:lvl w:ilvl="0" w:tplc="22A8D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63B"/>
    <w:multiLevelType w:val="hybridMultilevel"/>
    <w:tmpl w:val="5C5CBB62"/>
    <w:lvl w:ilvl="0" w:tplc="DEF03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F3341"/>
    <w:multiLevelType w:val="hybridMultilevel"/>
    <w:tmpl w:val="1BF840DC"/>
    <w:lvl w:ilvl="0" w:tplc="3E408B1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445BF"/>
    <w:multiLevelType w:val="hybridMultilevel"/>
    <w:tmpl w:val="AF40B7A0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13682646">
    <w:abstractNumId w:val="2"/>
  </w:num>
  <w:num w:numId="2" w16cid:durableId="680425576">
    <w:abstractNumId w:val="1"/>
  </w:num>
  <w:num w:numId="3" w16cid:durableId="634682925">
    <w:abstractNumId w:val="3"/>
  </w:num>
  <w:num w:numId="4" w16cid:durableId="45771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3E"/>
    <w:rsid w:val="00012C0F"/>
    <w:rsid w:val="00087C98"/>
    <w:rsid w:val="00137F3A"/>
    <w:rsid w:val="001B477B"/>
    <w:rsid w:val="00271D3E"/>
    <w:rsid w:val="00422BA0"/>
    <w:rsid w:val="004350D2"/>
    <w:rsid w:val="005B2459"/>
    <w:rsid w:val="005F7FC9"/>
    <w:rsid w:val="006B06BB"/>
    <w:rsid w:val="0091446A"/>
    <w:rsid w:val="009354F9"/>
    <w:rsid w:val="00986996"/>
    <w:rsid w:val="009F7EFB"/>
    <w:rsid w:val="00A06529"/>
    <w:rsid w:val="00E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0394"/>
  <w15:chartTrackingRefBased/>
  <w15:docId w15:val="{5948D5AA-9BA7-437A-872B-66FCEDC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2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Coachafer</dc:creator>
  <cp:keywords/>
  <dc:description/>
  <cp:lastModifiedBy>Dan Coachafer</cp:lastModifiedBy>
  <cp:revision>12</cp:revision>
  <cp:lastPrinted>2023-03-22T07:28:00Z</cp:lastPrinted>
  <dcterms:created xsi:type="dcterms:W3CDTF">2023-03-15T08:42:00Z</dcterms:created>
  <dcterms:modified xsi:type="dcterms:W3CDTF">2024-07-18T06:52:00Z</dcterms:modified>
</cp:coreProperties>
</file>